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DD2C" w14:textId="7EFF4CDB" w:rsidR="00627E94" w:rsidRPr="007C4EEB" w:rsidRDefault="001B10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192A07">
        <w:rPr>
          <w:rFonts w:asciiTheme="minorHAnsi" w:hAnsiTheme="minorHAnsi" w:cstheme="minorHAnsi"/>
          <w:sz w:val="24"/>
          <w:szCs w:val="24"/>
        </w:rPr>
        <w:t>3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4D0C54" w:rsidRPr="007C4EEB">
        <w:rPr>
          <w:rFonts w:asciiTheme="minorHAnsi" w:hAnsiTheme="minorHAnsi" w:cstheme="minorHAnsi"/>
          <w:sz w:val="24"/>
          <w:szCs w:val="24"/>
        </w:rPr>
        <w:t>Čestné prohlášení k vyloučení střetu zájmů</w:t>
      </w:r>
      <w:r w:rsidR="00B3427B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D7AD773" w14:textId="77777777" w:rsidR="00627E94" w:rsidRPr="007C4EEB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7C4EEB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7341EA83" w14:textId="0758A949" w:rsidR="00716426" w:rsidRPr="007C4EEB" w:rsidRDefault="00716426" w:rsidP="00716426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Čestné prohlášení </w:t>
      </w:r>
      <w:r w:rsidR="00D2342B"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>k vyloučení střetu zájmů</w:t>
      </w:r>
      <w:r w:rsidRPr="007C4EEB">
        <w:rPr>
          <w:rFonts w:asciiTheme="minorHAnsi" w:hAnsiTheme="minorHAnsi" w:cstheme="minorHAnsi"/>
          <w:b/>
          <w:bCs/>
          <w:caps/>
          <w:sz w:val="32"/>
          <w:szCs w:val="32"/>
        </w:rPr>
        <w:t xml:space="preserve">   </w:t>
      </w:r>
    </w:p>
    <w:p w14:paraId="42CE99D4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0AF025C6" w14:textId="77777777" w:rsidR="00716426" w:rsidRPr="007C4EEB" w:rsidRDefault="00716426" w:rsidP="00716426">
      <w:pPr>
        <w:rPr>
          <w:rFonts w:asciiTheme="minorHAnsi" w:hAnsiTheme="minorHAnsi" w:cstheme="minorHAnsi"/>
          <w:sz w:val="24"/>
          <w:szCs w:val="24"/>
        </w:rPr>
      </w:pPr>
    </w:p>
    <w:p w14:paraId="7BC6239E" w14:textId="60BDD893" w:rsidR="00E63C48" w:rsidRPr="001B64FE" w:rsidRDefault="00E63C48" w:rsidP="00E63C48">
      <w:pPr>
        <w:ind w:left="2832" w:hanging="2832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352839" w:rsidRPr="00352839">
        <w:rPr>
          <w:rFonts w:asciiTheme="minorHAnsi" w:hAnsiTheme="minorHAnsi" w:cstheme="minorHAnsi"/>
          <w:b/>
          <w:bCs/>
          <w:sz w:val="24"/>
          <w:szCs w:val="24"/>
        </w:rPr>
        <w:t>„SPORTOVNÍ ZAŘÍZENÍ MĚSTA KROMĚŘÍŽ – PLAVECKÝ BAZÉN – REKONSTRUKCE VNITŘNÍCH PROSTOR“ – PROJEKTOVÁ DOKUMENTACE</w:t>
      </w:r>
    </w:p>
    <w:p w14:paraId="3070853C" w14:textId="77777777" w:rsidR="00716426" w:rsidRPr="007C4EEB" w:rsidRDefault="00716426" w:rsidP="00716426">
      <w:pPr>
        <w:pStyle w:val="Zkladntext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67B41381" w14:textId="77777777" w:rsidR="00716426" w:rsidRPr="007C4EEB" w:rsidRDefault="00716426" w:rsidP="00716426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025D2B5C" w14:textId="08D8584A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Dodavatel: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4B5526B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1CBA059C" w14:textId="6EBFD33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Sídlo: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2775E9B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71940C96" w14:textId="5016D7FF" w:rsidR="00716426" w:rsidRPr="007C4EEB" w:rsidRDefault="00716426" w:rsidP="00716426">
      <w:pPr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 xml:space="preserve">IČO: </w:t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</w:rPr>
        <w:tab/>
      </w:r>
      <w:r w:rsidR="005F1EA7">
        <w:rPr>
          <w:rFonts w:asciiTheme="minorHAnsi" w:hAnsiTheme="minorHAnsi" w:cstheme="minorHAnsi"/>
          <w:bCs/>
          <w:sz w:val="24"/>
          <w:szCs w:val="24"/>
        </w:rPr>
        <w:tab/>
      </w:r>
      <w:r w:rsidRPr="007C4EEB">
        <w:rPr>
          <w:rFonts w:asciiTheme="minorHAnsi" w:hAnsiTheme="minorHAnsi" w:cstheme="minorHAnsi"/>
          <w:bCs/>
          <w:sz w:val="24"/>
          <w:szCs w:val="24"/>
          <w:highlight w:val="yellow"/>
        </w:rPr>
        <w:t>……………………………..</w:t>
      </w:r>
    </w:p>
    <w:p w14:paraId="57B3C10A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D1BA8F1" w14:textId="7A1378A8" w:rsidR="00F77CE2" w:rsidRPr="007C4EEB" w:rsidRDefault="00716426" w:rsidP="00F77CE2">
      <w:pPr>
        <w:widowControl w:val="0"/>
        <w:spacing w:before="360" w:after="120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7C4EEB">
        <w:rPr>
          <w:rFonts w:asciiTheme="minorHAnsi" w:hAnsiTheme="minorHAnsi" w:cstheme="minorHAnsi"/>
          <w:bCs/>
          <w:sz w:val="24"/>
          <w:szCs w:val="24"/>
        </w:rPr>
        <w:t>(dále jen „dodavatel“),</w:t>
      </w:r>
      <w:r w:rsidR="00F77CE2" w:rsidRPr="007C4EEB">
        <w:rPr>
          <w:rFonts w:asciiTheme="minorHAnsi" w:hAnsiTheme="minorHAnsi" w:cstheme="minorHAnsi"/>
          <w:bCs/>
          <w:sz w:val="24"/>
          <w:szCs w:val="24"/>
        </w:rPr>
        <w:t xml:space="preserve"> tímto ve vztahu ke shora nadepsané veřejné zakázce prohlašuje, že</w:t>
      </w:r>
    </w:p>
    <w:p w14:paraId="492CD68E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není obchodní společností, ve které veřejný funkcionář uvedený v ust. § 2 odst. 1 písm. zákona č. 159/2006 Sb., o střetu zájmů (tj. člen vlády nebo vedoucí jiného ústředního správního úřadu, v jehož čele není člen vlády) nebo jím ovládaná osoba vlastní podíl představující alespoň 25 % účasti společníka v obchodní společnosti;</w:t>
      </w:r>
    </w:p>
    <w:p w14:paraId="582FD77B" w14:textId="77777777" w:rsidR="00F77CE2" w:rsidRPr="007C4EEB" w:rsidRDefault="00F77CE2" w:rsidP="00F77CE2">
      <w:pPr>
        <w:pStyle w:val="Odstavecseseznamem"/>
        <w:numPr>
          <w:ilvl w:val="0"/>
          <w:numId w:val="25"/>
        </w:numPr>
        <w:rPr>
          <w:rFonts w:asciiTheme="minorHAnsi" w:eastAsia="Arial Unicode MS" w:hAnsiTheme="minorHAnsi" w:cstheme="minorHAnsi"/>
          <w:sz w:val="24"/>
        </w:rPr>
      </w:pPr>
      <w:r w:rsidRPr="007C4EEB">
        <w:rPr>
          <w:rFonts w:asciiTheme="minorHAnsi" w:eastAsia="Arial Unicode MS" w:hAnsiTheme="minorHAnsi" w:cstheme="minorHAnsi"/>
          <w:sz w:val="24"/>
        </w:rPr>
        <w:t>poddodavatel, prostřednictvím kterého dodavatel prokazuje kvalifikaci (existuje-li takový), není obchodní společností, ve které veřejný funkcionář uvedený v ust. § 2 odst. 1 písm. c) zákona č. 159/2006 Sb., o střetu zájmů (tj. člen vlády nebo vedoucí jiného ústředního správního úřadu, v jehož čele není člen vlády) nebo jím ovládaná osoba vlastní podíl představující alespoň 25 % účasti společníka v obchodní společnosti.,</w:t>
      </w:r>
    </w:p>
    <w:p w14:paraId="144E45DD" w14:textId="3E6A77FA" w:rsidR="00716426" w:rsidRPr="007C4EEB" w:rsidRDefault="00716426" w:rsidP="00F77CE2">
      <w:pPr>
        <w:widowControl w:val="0"/>
        <w:spacing w:before="120" w:after="120" w:line="276" w:lineRule="auto"/>
        <w:rPr>
          <w:rFonts w:asciiTheme="minorHAnsi" w:eastAsia="Arial Unicode MS" w:hAnsiTheme="minorHAnsi" w:cstheme="minorHAnsi"/>
          <w:sz w:val="24"/>
          <w:szCs w:val="24"/>
        </w:rPr>
      </w:pPr>
    </w:p>
    <w:p w14:paraId="1B1147FF" w14:textId="77777777" w:rsidR="00716426" w:rsidRPr="007C4EEB" w:rsidRDefault="00716426" w:rsidP="00716426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7C4EEB">
        <w:rPr>
          <w:rFonts w:asciiTheme="minorHAnsi" w:hAnsiTheme="minorHAnsi" w:cstheme="minorHAnsi"/>
        </w:rPr>
        <w:t xml:space="preserve">Datum: </w:t>
      </w:r>
      <w:r w:rsidRPr="007C4EEB">
        <w:rPr>
          <w:rFonts w:asciiTheme="minorHAnsi" w:hAnsiTheme="minorHAnsi" w:cstheme="minorHAnsi"/>
          <w:highlight w:val="yellow"/>
        </w:rPr>
        <w:t>……………………………..</w:t>
      </w:r>
    </w:p>
    <w:p w14:paraId="0103D363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AD136F7" w14:textId="77777777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64C9AF" w14:textId="77777777" w:rsidR="00147163" w:rsidRPr="007C4EEB" w:rsidRDefault="00147163" w:rsidP="0071642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8140A97" w14:textId="5638421C" w:rsidR="00716426" w:rsidRPr="007C4EEB" w:rsidRDefault="00716426" w:rsidP="00716426">
      <w:pPr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7C4EEB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="00887592">
        <w:rPr>
          <w:rFonts w:asciiTheme="minorHAnsi" w:hAnsiTheme="minorHAnsi" w:cstheme="minorHAnsi"/>
          <w:sz w:val="24"/>
          <w:szCs w:val="24"/>
        </w:rPr>
        <w:tab/>
      </w:r>
      <w:r w:rsidRPr="007C4EEB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53E6F398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7C4EEB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7C4EEB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73699D90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5CE93ED" w14:textId="77777777" w:rsidR="00716426" w:rsidRPr="007C4EEB" w:rsidRDefault="00716426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5897AFE8" w14:textId="77777777" w:rsidR="00147163" w:rsidRPr="007C4EEB" w:rsidRDefault="00147163" w:rsidP="00716426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7D540358" w14:textId="3B96F453" w:rsidR="003B345E" w:rsidRPr="007C4EEB" w:rsidRDefault="003B345E">
      <w:pPr>
        <w:spacing w:after="160" w:line="259" w:lineRule="auto"/>
        <w:rPr>
          <w:rFonts w:asciiTheme="minorHAnsi" w:hAnsiTheme="minorHAnsi" w:cstheme="minorHAnsi"/>
          <w:b/>
          <w:bCs/>
          <w:caps/>
          <w:snapToGrid w:val="0"/>
          <w:sz w:val="24"/>
          <w:szCs w:val="24"/>
          <w:lang w:eastAsia="en-US"/>
        </w:rPr>
      </w:pPr>
    </w:p>
    <w:sectPr w:rsidR="003B345E" w:rsidRPr="007C4EEB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29D5D" w14:textId="77777777" w:rsidR="00621EE6" w:rsidRDefault="00621EE6" w:rsidP="002B7458">
      <w:r>
        <w:separator/>
      </w:r>
    </w:p>
  </w:endnote>
  <w:endnote w:type="continuationSeparator" w:id="0">
    <w:p w14:paraId="22B3A7D9" w14:textId="77777777" w:rsidR="00621EE6" w:rsidRDefault="00621EE6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58101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B66A3C" w14:textId="77777777" w:rsidR="00820B49" w:rsidRDefault="00820B49">
            <w:pPr>
              <w:pStyle w:val="Zpat"/>
              <w:jc w:val="right"/>
            </w:pPr>
            <w:r w:rsidRPr="00820B49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820B49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820B49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D523C79" w14:textId="77777777" w:rsidR="00820B49" w:rsidRDefault="00820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388982" w14:textId="77777777" w:rsidR="00621EE6" w:rsidRDefault="00621EE6" w:rsidP="002B7458">
      <w:r>
        <w:separator/>
      </w:r>
    </w:p>
  </w:footnote>
  <w:footnote w:type="continuationSeparator" w:id="0">
    <w:p w14:paraId="5CD2D3EE" w14:textId="77777777" w:rsidR="00621EE6" w:rsidRDefault="00621EE6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3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2"/>
  </w:num>
  <w:num w:numId="3" w16cid:durableId="2026247948">
    <w:abstractNumId w:val="24"/>
  </w:num>
  <w:num w:numId="4" w16cid:durableId="899560457">
    <w:abstractNumId w:val="15"/>
  </w:num>
  <w:num w:numId="5" w16cid:durableId="2109962729">
    <w:abstractNumId w:val="25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1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3"/>
  </w:num>
  <w:num w:numId="12" w16cid:durableId="1130707995">
    <w:abstractNumId w:val="18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7"/>
  </w:num>
  <w:num w:numId="17" w16cid:durableId="880869926">
    <w:abstractNumId w:val="23"/>
  </w:num>
  <w:num w:numId="18" w16cid:durableId="625890085">
    <w:abstractNumId w:val="16"/>
  </w:num>
  <w:num w:numId="19" w16cid:durableId="581644479">
    <w:abstractNumId w:val="19"/>
  </w:num>
  <w:num w:numId="20" w16cid:durableId="1807506777">
    <w:abstractNumId w:val="7"/>
  </w:num>
  <w:num w:numId="21" w16cid:durableId="1840147049">
    <w:abstractNumId w:val="20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6"/>
  </w:num>
  <w:num w:numId="25" w16cid:durableId="1150291621">
    <w:abstractNumId w:val="5"/>
  </w:num>
  <w:num w:numId="26" w16cid:durableId="1634754944">
    <w:abstractNumId w:val="14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142AA"/>
    <w:rsid w:val="0002506A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80686"/>
    <w:rsid w:val="00192A07"/>
    <w:rsid w:val="0019505F"/>
    <w:rsid w:val="001A19FC"/>
    <w:rsid w:val="001B1021"/>
    <w:rsid w:val="001C3FB1"/>
    <w:rsid w:val="001C61D4"/>
    <w:rsid w:val="001D7BDE"/>
    <w:rsid w:val="00205088"/>
    <w:rsid w:val="002113E5"/>
    <w:rsid w:val="00260BD7"/>
    <w:rsid w:val="0027162F"/>
    <w:rsid w:val="002A09A1"/>
    <w:rsid w:val="002A3E7F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2839"/>
    <w:rsid w:val="003610B3"/>
    <w:rsid w:val="003876A1"/>
    <w:rsid w:val="003B345E"/>
    <w:rsid w:val="003E1A1B"/>
    <w:rsid w:val="003F3BD0"/>
    <w:rsid w:val="004053CD"/>
    <w:rsid w:val="00410167"/>
    <w:rsid w:val="00421276"/>
    <w:rsid w:val="004853A3"/>
    <w:rsid w:val="00491D7D"/>
    <w:rsid w:val="00491F69"/>
    <w:rsid w:val="00495A9B"/>
    <w:rsid w:val="004A2F04"/>
    <w:rsid w:val="004A3AC0"/>
    <w:rsid w:val="004B2417"/>
    <w:rsid w:val="004D0C54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733E"/>
    <w:rsid w:val="0058706B"/>
    <w:rsid w:val="00595ABF"/>
    <w:rsid w:val="005A55D0"/>
    <w:rsid w:val="005B4682"/>
    <w:rsid w:val="005B4844"/>
    <w:rsid w:val="005E356E"/>
    <w:rsid w:val="005F1EA7"/>
    <w:rsid w:val="005F221A"/>
    <w:rsid w:val="00600759"/>
    <w:rsid w:val="0062130F"/>
    <w:rsid w:val="00621EE6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C4EEB"/>
    <w:rsid w:val="007C7CCA"/>
    <w:rsid w:val="007F19A5"/>
    <w:rsid w:val="007F5A98"/>
    <w:rsid w:val="00805684"/>
    <w:rsid w:val="008068AA"/>
    <w:rsid w:val="00812C6B"/>
    <w:rsid w:val="00820B49"/>
    <w:rsid w:val="0083485A"/>
    <w:rsid w:val="00836B8D"/>
    <w:rsid w:val="0087720E"/>
    <w:rsid w:val="00883C92"/>
    <w:rsid w:val="00887592"/>
    <w:rsid w:val="008937AC"/>
    <w:rsid w:val="00897BB5"/>
    <w:rsid w:val="008B4AD3"/>
    <w:rsid w:val="008C0690"/>
    <w:rsid w:val="008C1C66"/>
    <w:rsid w:val="00900EBD"/>
    <w:rsid w:val="009216DE"/>
    <w:rsid w:val="00930B80"/>
    <w:rsid w:val="00932105"/>
    <w:rsid w:val="00937649"/>
    <w:rsid w:val="00944219"/>
    <w:rsid w:val="00944BA7"/>
    <w:rsid w:val="00951A5D"/>
    <w:rsid w:val="00962324"/>
    <w:rsid w:val="009868D3"/>
    <w:rsid w:val="0098770E"/>
    <w:rsid w:val="009A08F6"/>
    <w:rsid w:val="009B5640"/>
    <w:rsid w:val="009E2B51"/>
    <w:rsid w:val="009F5899"/>
    <w:rsid w:val="00A11238"/>
    <w:rsid w:val="00A11877"/>
    <w:rsid w:val="00A15CAA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3427B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90B79"/>
    <w:rsid w:val="00BB04ED"/>
    <w:rsid w:val="00BC691D"/>
    <w:rsid w:val="00BE0AE5"/>
    <w:rsid w:val="00C15DA5"/>
    <w:rsid w:val="00C16823"/>
    <w:rsid w:val="00C2355F"/>
    <w:rsid w:val="00C32909"/>
    <w:rsid w:val="00C36CB9"/>
    <w:rsid w:val="00C66E2F"/>
    <w:rsid w:val="00C73170"/>
    <w:rsid w:val="00C73F47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F34A3"/>
    <w:rsid w:val="00E31D0E"/>
    <w:rsid w:val="00E32C84"/>
    <w:rsid w:val="00E51328"/>
    <w:rsid w:val="00E51534"/>
    <w:rsid w:val="00E54BE8"/>
    <w:rsid w:val="00E63C48"/>
    <w:rsid w:val="00E80D52"/>
    <w:rsid w:val="00EA0F3B"/>
    <w:rsid w:val="00EA6168"/>
    <w:rsid w:val="00EB09B9"/>
    <w:rsid w:val="00EB7707"/>
    <w:rsid w:val="00EC2781"/>
    <w:rsid w:val="00EF1A05"/>
    <w:rsid w:val="00EF7D1A"/>
    <w:rsid w:val="00F0210C"/>
    <w:rsid w:val="00F21BF9"/>
    <w:rsid w:val="00F23069"/>
    <w:rsid w:val="00F23146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198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133</cp:revision>
  <cp:lastPrinted>2020-12-15T14:24:00Z</cp:lastPrinted>
  <dcterms:created xsi:type="dcterms:W3CDTF">2023-04-01T08:51:00Z</dcterms:created>
  <dcterms:modified xsi:type="dcterms:W3CDTF">2025-02-04T08:15:00Z</dcterms:modified>
</cp:coreProperties>
</file>